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12B" w:rsidRDefault="00F4512B" w:rsidP="001F5FC0">
      <w:pPr>
        <w:jc w:val="center"/>
        <w:rPr>
          <w:sz w:val="44"/>
          <w:szCs w:val="44"/>
        </w:rPr>
      </w:pPr>
      <w:r>
        <w:rPr>
          <w:sz w:val="44"/>
          <w:szCs w:val="44"/>
        </w:rPr>
        <w:t>Forced Choice Four-Corners Unity Builder</w:t>
      </w:r>
    </w:p>
    <w:p w:rsidR="00F4512B" w:rsidRPr="001F5FC0" w:rsidRDefault="00F4512B" w:rsidP="001F5FC0">
      <w:pPr>
        <w:jc w:val="center"/>
        <w:rPr>
          <w:sz w:val="32"/>
          <w:szCs w:val="32"/>
        </w:rPr>
      </w:pPr>
      <w:r w:rsidRPr="001F5FC0">
        <w:rPr>
          <w:sz w:val="32"/>
          <w:szCs w:val="32"/>
        </w:rPr>
        <w:t>Physically place four different graphics or actual text in the four corners of the room. Students are then</w:t>
      </w:r>
      <w:r>
        <w:rPr>
          <w:sz w:val="32"/>
          <w:szCs w:val="32"/>
        </w:rPr>
        <w:t xml:space="preserve"> asked to select the picture or </w:t>
      </w:r>
      <w:r w:rsidRPr="001F5FC0">
        <w:rPr>
          <w:sz w:val="32"/>
          <w:szCs w:val="32"/>
        </w:rPr>
        <w:t>text that they most identify with. Once the groups naturally select each other, ask them to reach a consensus after di</w:t>
      </w:r>
      <w:r>
        <w:rPr>
          <w:sz w:val="32"/>
          <w:szCs w:val="32"/>
        </w:rPr>
        <w:t>scussion as to why they ch</w:t>
      </w:r>
      <w:r w:rsidRPr="001F5FC0">
        <w:rPr>
          <w:sz w:val="32"/>
          <w:szCs w:val="32"/>
        </w:rPr>
        <w:t>ose the corner they did. This is a great unity builder, since the students ha</w:t>
      </w:r>
      <w:r>
        <w:rPr>
          <w:sz w:val="32"/>
          <w:szCs w:val="32"/>
        </w:rPr>
        <w:t>ve something in common to begin with.</w:t>
      </w:r>
      <w:r w:rsidRPr="001F5FC0">
        <w:rPr>
          <w:sz w:val="32"/>
          <w:szCs w:val="32"/>
        </w:rPr>
        <w:t xml:space="preserve"> They all selected the same corner!</w:t>
      </w:r>
      <w:r>
        <w:rPr>
          <w:sz w:val="32"/>
          <w:szCs w:val="32"/>
        </w:rPr>
        <w:t xml:space="preserve"> If you are afraid all students will cluster together, limit the total number of students who can choose a corner. E.g if there are 28 students in the room, then after 7 students are in a corner no more students may join that group.</w:t>
      </w:r>
    </w:p>
    <w:p w:rsidR="00F4512B" w:rsidRPr="001F5FC0" w:rsidRDefault="00F4512B" w:rsidP="001F5FC0">
      <w:pPr>
        <w:jc w:val="center"/>
        <w:rPr>
          <w:sz w:val="32"/>
          <w:szCs w:val="32"/>
        </w:rPr>
      </w:pPr>
      <w:r w:rsidRPr="001F5FC0">
        <w:rPr>
          <w:sz w:val="32"/>
          <w:szCs w:val="32"/>
        </w:rPr>
        <w:t>Suggestions for Corner Cards:</w:t>
      </w:r>
    </w:p>
    <w:p w:rsidR="00F4512B" w:rsidRPr="00EF3C7B" w:rsidRDefault="00F4512B" w:rsidP="001F5FC0">
      <w:pPr>
        <w:jc w:val="center"/>
        <w:rPr>
          <w:sz w:val="28"/>
          <w:szCs w:val="28"/>
        </w:rPr>
      </w:pPr>
      <w:r w:rsidRPr="00EF3C7B">
        <w:rPr>
          <w:sz w:val="28"/>
          <w:szCs w:val="28"/>
        </w:rPr>
        <w:t>Names of characters from a story or unit of study</w:t>
      </w:r>
    </w:p>
    <w:p w:rsidR="00F4512B" w:rsidRPr="00EF3C7B" w:rsidRDefault="00F4512B" w:rsidP="001F5FC0">
      <w:pPr>
        <w:jc w:val="center"/>
        <w:rPr>
          <w:sz w:val="28"/>
          <w:szCs w:val="28"/>
        </w:rPr>
      </w:pPr>
      <w:r w:rsidRPr="00EF3C7B">
        <w:rPr>
          <w:sz w:val="28"/>
          <w:szCs w:val="28"/>
        </w:rPr>
        <w:t>Book titles</w:t>
      </w:r>
    </w:p>
    <w:p w:rsidR="00F4512B" w:rsidRPr="00EF3C7B" w:rsidRDefault="00F4512B" w:rsidP="001F5FC0">
      <w:pPr>
        <w:jc w:val="center"/>
        <w:rPr>
          <w:sz w:val="28"/>
          <w:szCs w:val="28"/>
        </w:rPr>
      </w:pPr>
      <w:r w:rsidRPr="00EF3C7B">
        <w:rPr>
          <w:sz w:val="28"/>
          <w:szCs w:val="28"/>
        </w:rPr>
        <w:t>Song titles</w:t>
      </w:r>
    </w:p>
    <w:p w:rsidR="00F4512B" w:rsidRPr="00EF3C7B" w:rsidRDefault="00F4512B" w:rsidP="001F5FC0">
      <w:pPr>
        <w:jc w:val="center"/>
        <w:rPr>
          <w:sz w:val="28"/>
          <w:szCs w:val="28"/>
        </w:rPr>
      </w:pPr>
      <w:r w:rsidRPr="00EF3C7B">
        <w:rPr>
          <w:sz w:val="28"/>
          <w:szCs w:val="28"/>
        </w:rPr>
        <w:t>Movie titles</w:t>
      </w:r>
    </w:p>
    <w:p w:rsidR="00F4512B" w:rsidRPr="00EF3C7B" w:rsidRDefault="00F4512B" w:rsidP="001F5FC0">
      <w:pPr>
        <w:jc w:val="center"/>
        <w:rPr>
          <w:sz w:val="28"/>
          <w:szCs w:val="28"/>
        </w:rPr>
      </w:pPr>
      <w:r w:rsidRPr="00EF3C7B">
        <w:rPr>
          <w:sz w:val="28"/>
          <w:szCs w:val="28"/>
        </w:rPr>
        <w:t>Cartoon characters</w:t>
      </w:r>
    </w:p>
    <w:p w:rsidR="00F4512B" w:rsidRPr="00EF3C7B" w:rsidRDefault="00F4512B" w:rsidP="001F5FC0">
      <w:pPr>
        <w:jc w:val="center"/>
        <w:rPr>
          <w:sz w:val="28"/>
          <w:szCs w:val="28"/>
        </w:rPr>
      </w:pPr>
      <w:r w:rsidRPr="00EF3C7B">
        <w:rPr>
          <w:sz w:val="28"/>
          <w:szCs w:val="28"/>
        </w:rPr>
        <w:t>Geometric shapes</w:t>
      </w:r>
    </w:p>
    <w:p w:rsidR="00F4512B" w:rsidRPr="00EF3C7B" w:rsidRDefault="00F4512B" w:rsidP="001F5FC0">
      <w:pPr>
        <w:jc w:val="center"/>
        <w:rPr>
          <w:sz w:val="28"/>
          <w:szCs w:val="28"/>
        </w:rPr>
      </w:pPr>
      <w:r w:rsidRPr="00EF3C7B">
        <w:rPr>
          <w:sz w:val="28"/>
          <w:szCs w:val="28"/>
        </w:rPr>
        <w:t>Vocabulary from a lesson or unit</w:t>
      </w:r>
    </w:p>
    <w:p w:rsidR="00F4512B" w:rsidRPr="00EF3C7B" w:rsidRDefault="00F4512B" w:rsidP="001F5FC0">
      <w:pPr>
        <w:jc w:val="center"/>
        <w:rPr>
          <w:sz w:val="28"/>
          <w:szCs w:val="28"/>
        </w:rPr>
      </w:pPr>
      <w:r w:rsidRPr="00EF3C7B">
        <w:rPr>
          <w:sz w:val="28"/>
          <w:szCs w:val="28"/>
        </w:rPr>
        <w:t>Names of animals—kittens, bears, wolves, sheep, bees</w:t>
      </w:r>
    </w:p>
    <w:p w:rsidR="00F4512B" w:rsidRPr="00EF3C7B" w:rsidRDefault="00F4512B" w:rsidP="001F5FC0">
      <w:pPr>
        <w:jc w:val="center"/>
        <w:rPr>
          <w:sz w:val="28"/>
          <w:szCs w:val="28"/>
        </w:rPr>
      </w:pPr>
      <w:r w:rsidRPr="00EF3C7B">
        <w:rPr>
          <w:sz w:val="28"/>
          <w:szCs w:val="28"/>
        </w:rPr>
        <w:t>Numbers</w:t>
      </w:r>
    </w:p>
    <w:p w:rsidR="00F4512B" w:rsidRPr="00EF3C7B" w:rsidRDefault="00F4512B" w:rsidP="001F5FC0">
      <w:pPr>
        <w:jc w:val="center"/>
        <w:rPr>
          <w:sz w:val="28"/>
          <w:szCs w:val="28"/>
        </w:rPr>
      </w:pPr>
      <w:r w:rsidRPr="00EF3C7B">
        <w:rPr>
          <w:sz w:val="28"/>
          <w:szCs w:val="28"/>
        </w:rPr>
        <w:t>Road Signs—Under Construction, Stop Sign, Yield, Merge</w:t>
      </w:r>
    </w:p>
    <w:p w:rsidR="00F4512B" w:rsidRPr="00EF3C7B" w:rsidRDefault="00F4512B" w:rsidP="001F5FC0">
      <w:pPr>
        <w:jc w:val="center"/>
        <w:rPr>
          <w:sz w:val="28"/>
          <w:szCs w:val="28"/>
        </w:rPr>
      </w:pPr>
      <w:r w:rsidRPr="00EF3C7B">
        <w:rPr>
          <w:sz w:val="28"/>
          <w:szCs w:val="28"/>
        </w:rPr>
        <w:t>Emotions—Happiness, sadness, fear, excitement</w:t>
      </w:r>
    </w:p>
    <w:p w:rsidR="00F4512B" w:rsidRPr="00EF3C7B" w:rsidRDefault="00F4512B" w:rsidP="001F5FC0">
      <w:pPr>
        <w:jc w:val="center"/>
        <w:rPr>
          <w:sz w:val="28"/>
          <w:szCs w:val="28"/>
        </w:rPr>
      </w:pPr>
      <w:r w:rsidRPr="00EF3C7B">
        <w:rPr>
          <w:sz w:val="28"/>
          <w:szCs w:val="28"/>
        </w:rPr>
        <w:t>Television shows</w:t>
      </w:r>
    </w:p>
    <w:p w:rsidR="00F4512B" w:rsidRPr="00EF3C7B" w:rsidRDefault="00F4512B" w:rsidP="001F5FC0">
      <w:pPr>
        <w:jc w:val="center"/>
        <w:rPr>
          <w:sz w:val="28"/>
          <w:szCs w:val="28"/>
        </w:rPr>
      </w:pPr>
      <w:r w:rsidRPr="00EF3C7B">
        <w:rPr>
          <w:sz w:val="28"/>
          <w:szCs w:val="28"/>
        </w:rPr>
        <w:t>Quotations</w:t>
      </w:r>
    </w:p>
    <w:p w:rsidR="00F4512B" w:rsidRPr="001F5FC0" w:rsidRDefault="00F4512B" w:rsidP="001F5FC0">
      <w:pPr>
        <w:jc w:val="center"/>
        <w:rPr>
          <w:sz w:val="44"/>
          <w:szCs w:val="44"/>
        </w:rPr>
      </w:pPr>
    </w:p>
    <w:sectPr w:rsidR="00F4512B" w:rsidRPr="001F5FC0" w:rsidSect="00CB66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5FC0"/>
    <w:rsid w:val="000E7BDB"/>
    <w:rsid w:val="001F5FC0"/>
    <w:rsid w:val="00366EC4"/>
    <w:rsid w:val="00784ED5"/>
    <w:rsid w:val="00CB66B9"/>
    <w:rsid w:val="00EF3C7B"/>
    <w:rsid w:val="00F451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6B9"/>
    <w:pPr>
      <w:spacing w:after="160" w:line="259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161</Words>
  <Characters>921</Characters>
  <Application>Microsoft Office Outlook</Application>
  <DocSecurity>0</DocSecurity>
  <Lines>0</Lines>
  <Paragraphs>0</Paragraphs>
  <ScaleCrop>false</ScaleCrop>
  <Company>Bellwood-Antis School District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Forced Choice Four-Corners Unity Builder</dc:title>
  <dc:subject/>
  <dc:creator>Diane I. Hubona</dc:creator>
  <cp:keywords/>
  <dc:description/>
  <cp:lastModifiedBy>Ken</cp:lastModifiedBy>
  <cp:revision>2</cp:revision>
  <cp:lastPrinted>2013-09-04T01:52:00Z</cp:lastPrinted>
  <dcterms:created xsi:type="dcterms:W3CDTF">2013-09-04T01:52:00Z</dcterms:created>
  <dcterms:modified xsi:type="dcterms:W3CDTF">2013-09-04T01:52:00Z</dcterms:modified>
</cp:coreProperties>
</file>